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50" w:rsidRDefault="00BD52CF" w:rsidP="00497F93">
      <w:pPr>
        <w:jc w:val="center"/>
      </w:pPr>
      <w:r>
        <w:t>March 18, 2021</w:t>
      </w:r>
    </w:p>
    <w:p w:rsidR="0035791C" w:rsidRDefault="00497F93" w:rsidP="00497F93">
      <w:pPr>
        <w:jc w:val="center"/>
      </w:pPr>
      <w:r>
        <w:t>ASSP Hudson River Valley Chapter Meeting Minutes</w:t>
      </w:r>
    </w:p>
    <w:p w:rsidR="00D26950" w:rsidRDefault="00497F93" w:rsidP="00D26950">
      <w:r>
        <w:t>Joint Technical Meeting of ASSP Hudson River Valley in conjunction with: Connecticut Valley Chapter; New York City Chapter; Hudson Valley Field Federal Safety and Health Council; Mid-Hudson Safety Council;</w:t>
      </w:r>
    </w:p>
    <w:p w:rsidR="00D26950" w:rsidRDefault="00D26950" w:rsidP="00D26950">
      <w:pPr>
        <w:pStyle w:val="ListParagraph"/>
        <w:numPr>
          <w:ilvl w:val="0"/>
          <w:numId w:val="2"/>
        </w:numPr>
      </w:pPr>
      <w:r>
        <w:t xml:space="preserve">The meeting was called to order </w:t>
      </w:r>
      <w:r w:rsidR="00D937C4">
        <w:t xml:space="preserve">at 12:04 P.M. </w:t>
      </w:r>
      <w:r>
        <w:t>and</w:t>
      </w:r>
      <w:r w:rsidR="00D937C4">
        <w:t xml:space="preserve"> the </w:t>
      </w:r>
      <w:r>
        <w:t xml:space="preserve">Introductions </w:t>
      </w:r>
      <w:r w:rsidR="00D937C4">
        <w:t xml:space="preserve">were </w:t>
      </w:r>
      <w:r>
        <w:t xml:space="preserve">started by </w:t>
      </w:r>
      <w:r w:rsidR="00D937C4">
        <w:t xml:space="preserve">Ms. </w:t>
      </w:r>
      <w:r>
        <w:t>LaToya Stevenson President New York City Chapter; followed by Matthew McDonald President Hudson River Valley Chapter; Kevin Galotti</w:t>
      </w:r>
      <w:r w:rsidR="00D937C4">
        <w:t xml:space="preserve"> President Connecticut Valley Chapter.</w:t>
      </w:r>
    </w:p>
    <w:p w:rsidR="00B42676" w:rsidRDefault="00D937C4" w:rsidP="00D26950">
      <w:pPr>
        <w:pStyle w:val="ListParagraph"/>
        <w:numPr>
          <w:ilvl w:val="0"/>
          <w:numId w:val="2"/>
        </w:numPr>
      </w:pPr>
      <w:r>
        <w:t xml:space="preserve">Mr. Kyle Kutsup our guest speaker from Fit for Work was introduced. The topic of the meeting was “The Art and Science of Technology in Safety and Injury Prevention”. This presentation </w:t>
      </w:r>
      <w:r w:rsidR="00B42676">
        <w:t>was comprised</w:t>
      </w:r>
      <w:r>
        <w:t xml:space="preserve"> of three </w:t>
      </w:r>
      <w:r w:rsidR="00B42676">
        <w:t xml:space="preserve">main </w:t>
      </w:r>
      <w:r>
        <w:t xml:space="preserve">parts of the topic and they </w:t>
      </w:r>
      <w:r w:rsidR="00B42676">
        <w:t>are</w:t>
      </w:r>
      <w:r>
        <w:t xml:space="preserve"> – Software as a Service; Wearable </w:t>
      </w:r>
      <w:r w:rsidR="00B42676">
        <w:t>T</w:t>
      </w:r>
      <w:r>
        <w:t>echnology;</w:t>
      </w:r>
      <w:r w:rsidR="00B42676">
        <w:t xml:space="preserve"> Predictive Analysis.</w:t>
      </w:r>
    </w:p>
    <w:p w:rsidR="00D937C4" w:rsidRDefault="00D937C4" w:rsidP="00D26950">
      <w:pPr>
        <w:pStyle w:val="ListParagraph"/>
        <w:numPr>
          <w:ilvl w:val="0"/>
          <w:numId w:val="2"/>
        </w:numPr>
      </w:pPr>
      <w:r>
        <w:t xml:space="preserve"> </w:t>
      </w:r>
      <w:r w:rsidR="00B42676">
        <w:t>The pro’s and con’s each segment was discussed in turn. They are all good indicator type information and can help you as a Safety and Health person make conclusions about most common type injuries and suggest potential clues to resolving the problem that can cause an injury.</w:t>
      </w:r>
    </w:p>
    <w:p w:rsidR="00B42676" w:rsidRDefault="00B42676" w:rsidP="00D26950">
      <w:pPr>
        <w:pStyle w:val="ListParagraph"/>
        <w:numPr>
          <w:ilvl w:val="0"/>
          <w:numId w:val="2"/>
        </w:numPr>
      </w:pPr>
      <w:r>
        <w:t>It was pointed out that each of the segments discussed cannot specifically indicate the individual that will have the injury as that will vary with each individual employee and the work operation they conduct.</w:t>
      </w:r>
    </w:p>
    <w:p w:rsidR="00DC4290" w:rsidRDefault="00DC4290" w:rsidP="00D26950">
      <w:pPr>
        <w:pStyle w:val="ListParagraph"/>
        <w:numPr>
          <w:ilvl w:val="0"/>
          <w:numId w:val="2"/>
        </w:numPr>
      </w:pPr>
      <w:r>
        <w:t>The presentation included three Case Studies of occupational behaviors that can be expected to produce an injury to an employee.</w:t>
      </w:r>
    </w:p>
    <w:p w:rsidR="00DC4290" w:rsidRDefault="00DC4290" w:rsidP="00D26950">
      <w:pPr>
        <w:pStyle w:val="ListParagraph"/>
        <w:numPr>
          <w:ilvl w:val="0"/>
          <w:numId w:val="2"/>
        </w:numPr>
      </w:pPr>
      <w:r>
        <w:t>At the end of the presentation it was opened up to a ‘Question and Answer’ period to answer the questions that were submitted via the chat box of the ZOOM session.</w:t>
      </w:r>
    </w:p>
    <w:p w:rsidR="00925EF9" w:rsidRDefault="00DC4290" w:rsidP="00D26950">
      <w:pPr>
        <w:pStyle w:val="ListParagraph"/>
        <w:numPr>
          <w:ilvl w:val="0"/>
          <w:numId w:val="2"/>
        </w:numPr>
      </w:pPr>
      <w:r>
        <w:t xml:space="preserve">Mr. Kutsup is listed </w:t>
      </w:r>
      <w:r w:rsidR="00D667C6">
        <w:t>on the</w:t>
      </w:r>
      <w:r>
        <w:t xml:space="preserve"> LinkedIn web site and is also available at this email address; </w:t>
      </w:r>
      <w:hyperlink r:id="rId6" w:history="1">
        <w:r w:rsidRPr="00925EF9">
          <w:rPr>
            <w:rStyle w:val="Hyperlink"/>
            <w:b/>
            <w:color w:val="FF0000"/>
          </w:rPr>
          <w:t>kylekutsup@wellworkforce.com</w:t>
        </w:r>
      </w:hyperlink>
      <w:r>
        <w:t xml:space="preserve"> if you have any questions about the services and tasks Fit for Work can perform.</w:t>
      </w:r>
    </w:p>
    <w:p w:rsidR="00DC4290" w:rsidRPr="00B51829" w:rsidRDefault="00925EF9" w:rsidP="00925EF9">
      <w:pPr>
        <w:pStyle w:val="ListParagraph"/>
        <w:numPr>
          <w:ilvl w:val="0"/>
          <w:numId w:val="2"/>
        </w:numPr>
      </w:pPr>
      <w:r>
        <w:t xml:space="preserve">Mr. Kevin Galotti of Connecticut Valley Chapter stated that anyone can look at his chapter’s web page and sign up for any of the presentations or training sessions they offer. The link for his chapter web page is: </w:t>
      </w:r>
      <w:r w:rsidR="00DC4290">
        <w:t xml:space="preserve"> </w:t>
      </w:r>
      <w:hyperlink r:id="rId7" w:history="1">
        <w:r w:rsidRPr="00925EF9">
          <w:rPr>
            <w:rStyle w:val="Hyperlink"/>
            <w:b/>
            <w:color w:val="FF0000"/>
          </w:rPr>
          <w:t>https://ctvalley.assp.org/</w:t>
        </w:r>
      </w:hyperlink>
    </w:p>
    <w:p w:rsidR="00B51829" w:rsidRPr="00B51829" w:rsidRDefault="00B51829" w:rsidP="00925EF9">
      <w:pPr>
        <w:pStyle w:val="ListParagraph"/>
        <w:numPr>
          <w:ilvl w:val="0"/>
          <w:numId w:val="2"/>
        </w:numPr>
      </w:pPr>
      <w:r w:rsidRPr="00B51829">
        <w:t>The meeting was concluded at 12:56 P.M.</w:t>
      </w:r>
      <w:bookmarkStart w:id="0" w:name="_GoBack"/>
      <w:bookmarkEnd w:id="0"/>
    </w:p>
    <w:p w:rsidR="00BD52CF" w:rsidRDefault="00BD52CF" w:rsidP="00BD52CF">
      <w:pPr>
        <w:jc w:val="center"/>
      </w:pPr>
    </w:p>
    <w:p w:rsidR="00497F93" w:rsidRDefault="00497F93" w:rsidP="00497F93">
      <w:pPr>
        <w:jc w:val="center"/>
      </w:pPr>
    </w:p>
    <w:sectPr w:rsidR="00497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4EA5"/>
    <w:multiLevelType w:val="hybridMultilevel"/>
    <w:tmpl w:val="92D69C0C"/>
    <w:lvl w:ilvl="0" w:tplc="0B3C39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77FE3"/>
    <w:multiLevelType w:val="hybridMultilevel"/>
    <w:tmpl w:val="22B4C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17"/>
    <w:rsid w:val="0035791C"/>
    <w:rsid w:val="00497F93"/>
    <w:rsid w:val="00925EF9"/>
    <w:rsid w:val="00B42676"/>
    <w:rsid w:val="00B51829"/>
    <w:rsid w:val="00BD52CF"/>
    <w:rsid w:val="00D26950"/>
    <w:rsid w:val="00D667C6"/>
    <w:rsid w:val="00D937C4"/>
    <w:rsid w:val="00DC4290"/>
    <w:rsid w:val="00DD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950"/>
    <w:pPr>
      <w:ind w:left="720"/>
      <w:contextualSpacing/>
    </w:pPr>
  </w:style>
  <w:style w:type="character" w:styleId="Hyperlink">
    <w:name w:val="Hyperlink"/>
    <w:basedOn w:val="DefaultParagraphFont"/>
    <w:uiPriority w:val="99"/>
    <w:unhideWhenUsed/>
    <w:rsid w:val="00DC42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950"/>
    <w:pPr>
      <w:ind w:left="720"/>
      <w:contextualSpacing/>
    </w:pPr>
  </w:style>
  <w:style w:type="character" w:styleId="Hyperlink">
    <w:name w:val="Hyperlink"/>
    <w:basedOn w:val="DefaultParagraphFont"/>
    <w:uiPriority w:val="99"/>
    <w:unhideWhenUsed/>
    <w:rsid w:val="00DC4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tvalley.ass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lekutsup@wellworkforc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8</cp:revision>
  <dcterms:created xsi:type="dcterms:W3CDTF">2021-03-24T19:06:00Z</dcterms:created>
  <dcterms:modified xsi:type="dcterms:W3CDTF">2021-03-24T20:06:00Z</dcterms:modified>
</cp:coreProperties>
</file>