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431" w:rsidRDefault="001A4431" w:rsidP="001A4431">
      <w:pPr>
        <w:jc w:val="center"/>
      </w:pPr>
      <w:r>
        <w:t>ASSP Hudson River Valley Chapter Meeting Minutes</w:t>
      </w:r>
    </w:p>
    <w:p w:rsidR="001A4431" w:rsidRDefault="001A4431" w:rsidP="001A4431">
      <w:pPr>
        <w:jc w:val="center"/>
      </w:pPr>
      <w:r>
        <w:t xml:space="preserve">June 25, 2020 – Chapter Board Meeting </w:t>
      </w:r>
    </w:p>
    <w:p w:rsidR="00396E0D" w:rsidRDefault="001A4431" w:rsidP="001A4431">
      <w:pPr>
        <w:jc w:val="center"/>
      </w:pPr>
      <w:r>
        <w:t>Teleconference Call – ZOOM Platform.</w:t>
      </w:r>
    </w:p>
    <w:p w:rsidR="005F4519" w:rsidRDefault="009814B7" w:rsidP="009814B7">
      <w:pPr>
        <w:jc w:val="both"/>
      </w:pPr>
      <w:r>
        <w:t xml:space="preserve">1 – Chapter Board Teleconference Meeting called to order at 5:35 P.M. </w:t>
      </w:r>
    </w:p>
    <w:p w:rsidR="009814B7" w:rsidRDefault="005F4519" w:rsidP="009814B7">
      <w:pPr>
        <w:jc w:val="both"/>
      </w:pPr>
      <w:r>
        <w:t xml:space="preserve">2 - </w:t>
      </w:r>
      <w:r w:rsidR="009814B7">
        <w:t>Some Board memb</w:t>
      </w:r>
      <w:r>
        <w:t>e</w:t>
      </w:r>
      <w:r w:rsidR="009814B7">
        <w:t xml:space="preserve">rs texted </w:t>
      </w:r>
      <w:r>
        <w:t xml:space="preserve">and/or called </w:t>
      </w:r>
      <w:r w:rsidR="009814B7">
        <w:t>that they were havin</w:t>
      </w:r>
      <w:r>
        <w:t>g trouble logging into the call with the meeting ID number supplied. The issue was resolved when the call Host joined the call.</w:t>
      </w:r>
    </w:p>
    <w:p w:rsidR="005F4519" w:rsidRDefault="005F4519" w:rsidP="009814B7">
      <w:pPr>
        <w:jc w:val="both"/>
      </w:pPr>
      <w:r>
        <w:t xml:space="preserve">3 – PDC 2020 topic was discussed, and due </w:t>
      </w:r>
      <w:r w:rsidR="00BE7A84">
        <w:t>to</w:t>
      </w:r>
      <w:r>
        <w:t xml:space="preserve"> the continued restrictions and social distancing required by the Novel Coronavirus (a.k.a. COVID-19) there was a debate as to whether we should have to PDC at all. Then if it were held the question of how to hold the PDC came up again with the topic of in-person or virtual conferencing or a combination of both.</w:t>
      </w:r>
      <w:r w:rsidR="006B17DD">
        <w:t xml:space="preserve"> The debate continued for some time with those against it and those for it. It was determined that a final no revisable decision would be made at the </w:t>
      </w:r>
      <w:r w:rsidR="00BE7A84">
        <w:t>August</w:t>
      </w:r>
      <w:r w:rsidR="006B17DD">
        <w:t xml:space="preserve"> 13, 2020 meeting. All were asked to think about this topic and be prepared to discuss it at the </w:t>
      </w:r>
      <w:r w:rsidR="00BE7A84">
        <w:t>August</w:t>
      </w:r>
      <w:r w:rsidR="006B17DD">
        <w:t xml:space="preserve"> meeting.</w:t>
      </w:r>
    </w:p>
    <w:p w:rsidR="006B17DD" w:rsidRDefault="006B17DD" w:rsidP="009814B7">
      <w:pPr>
        <w:jc w:val="both"/>
      </w:pPr>
      <w:r>
        <w:t xml:space="preserve">4 – Discussion held on the costs of a one day duration PDC held in a virtual format with estimates given to be about $25.00 – 30.00 per head. This is due to the fact that there is no cost for a facility, or for meals. The subject of </w:t>
      </w:r>
      <w:r w:rsidR="00A670D4">
        <w:t xml:space="preserve">the </w:t>
      </w:r>
      <w:r>
        <w:t>handouts</w:t>
      </w:r>
      <w:r w:rsidR="00A670D4">
        <w:t xml:space="preserve"> and </w:t>
      </w:r>
      <w:r>
        <w:t>give</w:t>
      </w:r>
      <w:r w:rsidR="00A670D4">
        <w:t>-</w:t>
      </w:r>
      <w:r>
        <w:t>away items were not in this estimate as the means of delivery were not known at this time.</w:t>
      </w:r>
      <w:r w:rsidR="00A670D4">
        <w:t xml:space="preserve"> We will try to get the Vendors to sponsor these items again.</w:t>
      </w:r>
      <w:r>
        <w:t xml:space="preserve"> </w:t>
      </w:r>
    </w:p>
    <w:p w:rsidR="006B17DD" w:rsidRDefault="006B17DD" w:rsidP="009814B7">
      <w:pPr>
        <w:jc w:val="both"/>
      </w:pPr>
      <w:r>
        <w:t xml:space="preserve">5 - A brief discussion was held on the Planning of meeting types for the Chapter Operational year of 2020 – 2021 </w:t>
      </w:r>
      <w:r w:rsidR="00A670D4">
        <w:t xml:space="preserve">which begins in July 2020 </w:t>
      </w:r>
      <w:r>
        <w:t>was held to try to determine the number of Board Meeting</w:t>
      </w:r>
      <w:r w:rsidR="00A670D4">
        <w:t>s</w:t>
      </w:r>
      <w:r>
        <w:t xml:space="preserve"> and Technical Meetings</w:t>
      </w:r>
      <w:r w:rsidR="00A670D4">
        <w:t xml:space="preserve"> and/or Joint Meetings to be held.</w:t>
      </w:r>
    </w:p>
    <w:p w:rsidR="005106CA" w:rsidRDefault="00A670D4" w:rsidP="009814B7">
      <w:pPr>
        <w:jc w:val="both"/>
      </w:pPr>
      <w:r>
        <w:t>6 – Our next Chapter Board Meeting was set to take place on August 13, 2020 a</w:t>
      </w:r>
      <w:r w:rsidR="005106CA">
        <w:t>n</w:t>
      </w:r>
      <w:r>
        <w:t>d the ZO</w:t>
      </w:r>
      <w:r w:rsidR="005106CA">
        <w:t>O</w:t>
      </w:r>
      <w:r>
        <w:t>M platform call will begin at 5:30 P.M.</w:t>
      </w:r>
    </w:p>
    <w:p w:rsidR="00A670D4" w:rsidRDefault="005106CA" w:rsidP="009814B7">
      <w:pPr>
        <w:jc w:val="both"/>
      </w:pPr>
      <w:r>
        <w:t xml:space="preserve">7 - </w:t>
      </w:r>
      <w:r w:rsidR="00A670D4">
        <w:t>The teleconference platform timed out and ended the meeting call at approximately 6:10 P.M.</w:t>
      </w:r>
    </w:p>
    <w:p w:rsidR="00A670D4" w:rsidRDefault="005106CA" w:rsidP="009814B7">
      <w:pPr>
        <w:jc w:val="both"/>
      </w:pPr>
      <w:r>
        <w:t>8</w:t>
      </w:r>
      <w:r w:rsidR="00A670D4">
        <w:t xml:space="preserve"> – Another ZOOM conference call room was set up to be held at 6:15 P.M. for an additional one half hour time slot. However many </w:t>
      </w:r>
      <w:r>
        <w:t>o</w:t>
      </w:r>
      <w:r w:rsidR="00A670D4">
        <w:t>f the Board members had left their offices and did not log back into attend the second call</w:t>
      </w:r>
      <w:r>
        <w:t>, but some did to continue the meeting</w:t>
      </w:r>
      <w:r w:rsidR="00A670D4">
        <w:t xml:space="preserve">. No minutes were taken to memorialize this teleconference calls </w:t>
      </w:r>
      <w:r>
        <w:t xml:space="preserve">topics of </w:t>
      </w:r>
      <w:r w:rsidR="00A670D4">
        <w:t>discussion.</w:t>
      </w:r>
      <w:bookmarkStart w:id="0" w:name="_GoBack"/>
      <w:bookmarkEnd w:id="0"/>
    </w:p>
    <w:p w:rsidR="001A4431" w:rsidRDefault="001A4431" w:rsidP="001A4431"/>
    <w:sectPr w:rsidR="001A4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B6"/>
    <w:rsid w:val="0008537A"/>
    <w:rsid w:val="001A4431"/>
    <w:rsid w:val="002654B6"/>
    <w:rsid w:val="00396E0D"/>
    <w:rsid w:val="005106CA"/>
    <w:rsid w:val="005F4519"/>
    <w:rsid w:val="006B17DD"/>
    <w:rsid w:val="009814B7"/>
    <w:rsid w:val="00A670D4"/>
    <w:rsid w:val="00BE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dc:creator>
  <cp:keywords/>
  <dc:description/>
  <cp:lastModifiedBy>hpp</cp:lastModifiedBy>
  <cp:revision>6</cp:revision>
  <dcterms:created xsi:type="dcterms:W3CDTF">2020-08-13T03:47:00Z</dcterms:created>
  <dcterms:modified xsi:type="dcterms:W3CDTF">2020-08-13T05:07:00Z</dcterms:modified>
</cp:coreProperties>
</file>